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920" w:rsidRDefault="00792920" w:rsidP="00792920">
      <w:pPr>
        <w:spacing w:after="240"/>
        <w:rPr>
          <w:rFonts w:ascii="Verdana" w:hAnsi="Verdana" w:cs="Verdana"/>
          <w:sz w:val="20"/>
          <w:szCs w:val="20"/>
        </w:rPr>
      </w:pPr>
      <w:bookmarkStart w:id="0" w:name="_GoBack"/>
      <w:r>
        <w:rPr>
          <w:rFonts w:ascii="Verdana" w:hAnsi="Verdana" w:cs="Verdana"/>
          <w:b/>
          <w:bCs/>
          <w:sz w:val="20"/>
          <w:szCs w:val="20"/>
        </w:rPr>
        <w:t>Nieuwjaarswandeling 6 januari 2019</w:t>
      </w:r>
      <w:bookmarkEnd w:id="0"/>
      <w:r>
        <w:rPr>
          <w:rFonts w:ascii="Verdana" w:hAnsi="Verdana" w:cs="Verdana"/>
          <w:sz w:val="20"/>
          <w:szCs w:val="20"/>
        </w:rPr>
        <w:br/>
        <w:t xml:space="preserve">Waarschijnlijk zit je er al middenin, december is de maand van cadeautjes, even ontspannen, lekker eten en het jaar knallend afsluiten. En dan beginnen we het nieuwe jaar natuurlijk meteen goed, met de Neptunus </w:t>
      </w:r>
      <w:proofErr w:type="spellStart"/>
      <w:r>
        <w:rPr>
          <w:rFonts w:ascii="Verdana" w:hAnsi="Verdana" w:cs="Verdana"/>
          <w:sz w:val="20"/>
          <w:szCs w:val="20"/>
        </w:rPr>
        <w:t>nieuwjaarswandeling</w:t>
      </w:r>
      <w:proofErr w:type="spellEnd"/>
      <w:r>
        <w:rPr>
          <w:rFonts w:ascii="Verdana" w:hAnsi="Verdana" w:cs="Verdana"/>
          <w:sz w:val="20"/>
          <w:szCs w:val="20"/>
        </w:rPr>
        <w:t xml:space="preserve"> op 6 januari 2019.</w:t>
      </w:r>
      <w:r>
        <w:rPr>
          <w:rFonts w:ascii="Verdana" w:hAnsi="Verdana" w:cs="Verdana"/>
          <w:sz w:val="20"/>
          <w:szCs w:val="20"/>
        </w:rPr>
        <w:br/>
        <w:t xml:space="preserve">Even eruit, samen met andere </w:t>
      </w:r>
      <w:proofErr w:type="spellStart"/>
      <w:r>
        <w:rPr>
          <w:rFonts w:ascii="Verdana" w:hAnsi="Verdana" w:cs="Verdana"/>
          <w:sz w:val="20"/>
          <w:szCs w:val="20"/>
        </w:rPr>
        <w:t>Neptunianen</w:t>
      </w:r>
      <w:proofErr w:type="spellEnd"/>
      <w:r>
        <w:rPr>
          <w:rFonts w:ascii="Verdana" w:hAnsi="Verdana" w:cs="Verdana"/>
          <w:sz w:val="20"/>
          <w:szCs w:val="20"/>
        </w:rPr>
        <w:t xml:space="preserve">, genieten van het mooie Twentse land. Deze keer wandelen we in de Lutte. De route van bijna 6 kilometer leidt ons via een coulisselandschap en stuwwallen langs cultuurhistorische plekken zoals de ‘De Hel’, ‘De </w:t>
      </w:r>
      <w:proofErr w:type="spellStart"/>
      <w:r>
        <w:rPr>
          <w:rFonts w:ascii="Verdana" w:hAnsi="Verdana" w:cs="Verdana"/>
          <w:sz w:val="20"/>
          <w:szCs w:val="20"/>
        </w:rPr>
        <w:t>Sproakstee</w:t>
      </w:r>
      <w:proofErr w:type="spellEnd"/>
      <w:r>
        <w:rPr>
          <w:rFonts w:ascii="Verdana" w:hAnsi="Verdana" w:cs="Verdana"/>
          <w:sz w:val="20"/>
          <w:szCs w:val="20"/>
        </w:rPr>
        <w:t xml:space="preserve">’ en ‘De </w:t>
      </w:r>
      <w:proofErr w:type="spellStart"/>
      <w:r>
        <w:rPr>
          <w:rFonts w:ascii="Verdana" w:hAnsi="Verdana" w:cs="Verdana"/>
          <w:sz w:val="20"/>
          <w:szCs w:val="20"/>
        </w:rPr>
        <w:t>loabult</w:t>
      </w:r>
      <w:proofErr w:type="spellEnd"/>
      <w:r>
        <w:rPr>
          <w:rFonts w:ascii="Verdana" w:hAnsi="Verdana" w:cs="Verdana"/>
          <w:sz w:val="20"/>
          <w:szCs w:val="20"/>
        </w:rPr>
        <w:t xml:space="preserve">’. </w:t>
      </w:r>
      <w:r>
        <w:rPr>
          <w:rFonts w:ascii="Verdana" w:hAnsi="Verdana" w:cs="Verdana"/>
          <w:sz w:val="20"/>
          <w:szCs w:val="20"/>
        </w:rPr>
        <w:br/>
        <w:t>We verzamelen om 10.30 uur bij de parkeerplaats komende vanuit Oldenzaal vlak voor het Chinees restaurant aan de rechterkant. (</w:t>
      </w:r>
      <w:proofErr w:type="spellStart"/>
      <w:r>
        <w:rPr>
          <w:rFonts w:ascii="Verdana" w:hAnsi="Verdana" w:cs="Verdana"/>
          <w:sz w:val="20"/>
          <w:szCs w:val="20"/>
        </w:rPr>
        <w:t>Bentheimerstraat</w:t>
      </w:r>
      <w:proofErr w:type="spellEnd"/>
      <w:r>
        <w:rPr>
          <w:rFonts w:ascii="Verdana" w:hAnsi="Verdana" w:cs="Verdana"/>
          <w:sz w:val="20"/>
          <w:szCs w:val="20"/>
        </w:rPr>
        <w:t xml:space="preserve"> 42 7587 NH De Lutte. </w:t>
      </w:r>
    </w:p>
    <w:p w:rsidR="003D641D" w:rsidRDefault="00792920" w:rsidP="00792920">
      <w:r>
        <w:rPr>
          <w:rFonts w:ascii="Verdana" w:hAnsi="Verdana" w:cs="Verdana"/>
          <w:sz w:val="20"/>
          <w:szCs w:val="20"/>
        </w:rPr>
        <w:t xml:space="preserve">Honden kunnen niet overal loslopen. Neem dus een riem mee. Tijdens de wandeling hebben we de bekende chocolademelk (met eventueel ‘extra inhoud’). </w:t>
      </w:r>
      <w:r>
        <w:rPr>
          <w:rFonts w:ascii="Verdana" w:hAnsi="Verdana" w:cs="Verdana"/>
          <w:sz w:val="20"/>
          <w:szCs w:val="20"/>
        </w:rPr>
        <w:br/>
        <w:t>En na het wandelen gaan we natuurlijk weer heerlijk pannenkoeken eten. We gaan weer naar het Pannenkoekhoes De Stroper (</w:t>
      </w:r>
      <w:proofErr w:type="spellStart"/>
      <w:r>
        <w:rPr>
          <w:rFonts w:ascii="Verdana" w:hAnsi="Verdana" w:cs="Verdana"/>
          <w:sz w:val="20"/>
          <w:szCs w:val="20"/>
        </w:rPr>
        <w:t>Bentheimerstraat</w:t>
      </w:r>
      <w:proofErr w:type="spellEnd"/>
      <w:r>
        <w:rPr>
          <w:rFonts w:ascii="Verdana" w:hAnsi="Verdana" w:cs="Verdana"/>
          <w:sz w:val="20"/>
          <w:szCs w:val="20"/>
        </w:rPr>
        <w:t xml:space="preserve"> 25, De Lutte). We denken daar ongeveer om 12.30 uur te zijn. De niet wandelaars die zich daarbij willen aansluiten zijn van hartelijk welkom. </w:t>
      </w:r>
      <w:r>
        <w:rPr>
          <w:rFonts w:ascii="Verdana" w:hAnsi="Verdana" w:cs="Verdana"/>
          <w:sz w:val="20"/>
          <w:szCs w:val="20"/>
        </w:rPr>
        <w:br/>
        <w:t xml:space="preserve">Om voldoende chocomelk en dergelijke mee te kunnen nemen en plaatsen in het pannenkoekenrestaurant te kunnen reserveren is het handig als je even laat weten dat je en met hoeveel mensen je komt. Dit kun je doorgeven aan </w:t>
      </w:r>
      <w:hyperlink r:id="rId4" w:history="1">
        <w:r w:rsidRPr="005222B3">
          <w:rPr>
            <w:rStyle w:val="Hyperlink"/>
            <w:rFonts w:ascii="Verdana" w:hAnsi="Verdana" w:cs="Verdana"/>
            <w:sz w:val="20"/>
            <w:szCs w:val="20"/>
          </w:rPr>
          <w:t>michel.leussink@gmail.</w:t>
        </w:r>
      </w:hyperlink>
      <w:r>
        <w:rPr>
          <w:rStyle w:val="Hyperlink"/>
          <w:rFonts w:ascii="Verdana" w:hAnsi="Verdana" w:cs="Verdana"/>
          <w:sz w:val="20"/>
          <w:szCs w:val="20"/>
        </w:rPr>
        <w:t>com</w:t>
      </w:r>
      <w:r>
        <w:rPr>
          <w:rFonts w:ascii="Verdana" w:hAnsi="Verdana" w:cs="Verdana"/>
          <w:sz w:val="20"/>
          <w:szCs w:val="20"/>
        </w:rPr>
        <w:t xml:space="preserve"> en </w:t>
      </w:r>
      <w:hyperlink r:id="rId5" w:history="1">
        <w:r>
          <w:rPr>
            <w:rStyle w:val="Hyperlink"/>
            <w:rFonts w:ascii="Verdana" w:hAnsi="Verdana" w:cs="Verdana"/>
            <w:sz w:val="20"/>
            <w:szCs w:val="20"/>
          </w:rPr>
          <w:t>paul@horsthuis.nl</w:t>
        </w:r>
      </w:hyperlink>
      <w:r>
        <w:rPr>
          <w:rFonts w:ascii="Verdana" w:hAnsi="Verdana" w:cs="Verdana"/>
          <w:sz w:val="20"/>
          <w:szCs w:val="20"/>
        </w:rPr>
        <w:t xml:space="preserve">. </w:t>
      </w:r>
      <w:r>
        <w:rPr>
          <w:rFonts w:ascii="Verdana" w:hAnsi="Verdana" w:cs="Verdana"/>
          <w:sz w:val="20"/>
          <w:szCs w:val="20"/>
        </w:rPr>
        <w:br/>
      </w:r>
    </w:p>
    <w:sectPr w:rsidR="003D6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20"/>
    <w:rsid w:val="003D641D"/>
    <w:rsid w:val="00792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F9565-391E-4EC0-AC36-1AD71649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92920"/>
    <w:pPr>
      <w:spacing w:after="0" w:line="240" w:lineRule="auto"/>
    </w:pPr>
    <w:rPr>
      <w:rFonts w:ascii="Calibri" w:hAnsi="Calibri" w:cs="Calibr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29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horsthuis.nl" TargetMode="External"/><Relationship Id="rId4" Type="http://schemas.openxmlformats.org/officeDocument/2006/relationships/hyperlink" Target="mailto:michel.leussink@gma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Horsthuis</dc:creator>
  <cp:keywords/>
  <dc:description/>
  <cp:lastModifiedBy>Paul Horsthuis</cp:lastModifiedBy>
  <cp:revision>1</cp:revision>
  <dcterms:created xsi:type="dcterms:W3CDTF">2018-12-06T13:56:00Z</dcterms:created>
  <dcterms:modified xsi:type="dcterms:W3CDTF">2018-12-06T13:57:00Z</dcterms:modified>
</cp:coreProperties>
</file>